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3440B" w14:textId="60551281" w:rsidR="00944168" w:rsidRDefault="00D4105D" w:rsidP="00A04AE1">
      <w:pPr>
        <w:pStyle w:val="Rubrik1"/>
      </w:pPr>
      <w:r>
        <w:t>Minnesanteckningar Hamre-</w:t>
      </w:r>
      <w:proofErr w:type="spellStart"/>
      <w:r>
        <w:t>Långsjöns</w:t>
      </w:r>
      <w:proofErr w:type="spellEnd"/>
      <w:r>
        <w:t xml:space="preserve"> samfällighetsförening – styrelsemöte 202</w:t>
      </w:r>
      <w:r w:rsidR="005500CF">
        <w:t>5</w:t>
      </w:r>
      <w:r>
        <w:t>-</w:t>
      </w:r>
      <w:r w:rsidR="005500CF">
        <w:t>0</w:t>
      </w:r>
      <w:r w:rsidR="00AB704E">
        <w:t>6</w:t>
      </w:r>
      <w:r>
        <w:t>-</w:t>
      </w:r>
      <w:r w:rsidR="00465FCA">
        <w:t>0</w:t>
      </w:r>
      <w:r w:rsidR="00AB704E">
        <w:t>1</w:t>
      </w:r>
    </w:p>
    <w:p w14:paraId="695600CF" w14:textId="3849BD49" w:rsidR="00D4105D" w:rsidRDefault="00A04AE1">
      <w:r>
        <w:t>Deltagare: Marcus, Helena,</w:t>
      </w:r>
      <w:r w:rsidR="00671C05">
        <w:t xml:space="preserve"> </w:t>
      </w:r>
      <w:r>
        <w:t>Hans</w:t>
      </w:r>
      <w:r w:rsidR="00425299">
        <w:t xml:space="preserve">, </w:t>
      </w:r>
      <w:r w:rsidR="005500CF">
        <w:t>Torkel</w:t>
      </w:r>
      <w:r w:rsidR="00425299">
        <w:t xml:space="preserve">, </w:t>
      </w:r>
      <w:r w:rsidR="00465FCA">
        <w:t xml:space="preserve">Anders, Toralf, </w:t>
      </w:r>
      <w:r w:rsidR="003B7478">
        <w:t>Lasse</w:t>
      </w:r>
      <w:r w:rsidR="003B7478" w:rsidRPr="005500CF">
        <w:t xml:space="preserve"> </w:t>
      </w:r>
      <w:r w:rsidR="003B7478">
        <w:t>och Kenny</w:t>
      </w:r>
    </w:p>
    <w:p w14:paraId="2369E27D" w14:textId="23AB3412" w:rsidR="00D4105D" w:rsidRDefault="00D4105D">
      <w:r>
        <w:t xml:space="preserve">Ej närvarande: </w:t>
      </w:r>
      <w:r w:rsidR="003B7478">
        <w:t>Ingemar</w:t>
      </w:r>
    </w:p>
    <w:p w14:paraId="30228E5B" w14:textId="7028589E" w:rsidR="00A04AE1" w:rsidRDefault="00A04AE1">
      <w:r>
        <w:t xml:space="preserve">Hos </w:t>
      </w:r>
      <w:r w:rsidR="00671C05">
        <w:t>Hans B</w:t>
      </w:r>
      <w:r w:rsidR="003B7478">
        <w:t>e</w:t>
      </w:r>
      <w:r w:rsidR="00671C05">
        <w:t>rglund</w:t>
      </w:r>
    </w:p>
    <w:p w14:paraId="38BC14B2" w14:textId="5EAF6518" w:rsidR="00A04AE1" w:rsidRDefault="00A04AE1">
      <w:r>
        <w:t xml:space="preserve">Klockan </w:t>
      </w:r>
      <w:r w:rsidR="003B7478">
        <w:t>15.00</w:t>
      </w:r>
      <w:r>
        <w:t>-1</w:t>
      </w:r>
      <w:r w:rsidR="00AB5307">
        <w:t>7</w:t>
      </w:r>
      <w:r>
        <w:t>.00</w:t>
      </w:r>
    </w:p>
    <w:p w14:paraId="2272D020" w14:textId="77777777" w:rsidR="00A04AE1" w:rsidRDefault="00A04AE1"/>
    <w:p w14:paraId="29A71ED6" w14:textId="77777777" w:rsidR="00D4105D" w:rsidRDefault="00D4105D"/>
    <w:p w14:paraId="0B56CEF6" w14:textId="5276106C" w:rsidR="00A04AE1" w:rsidRPr="00A04AE1" w:rsidRDefault="00A04AE1" w:rsidP="00A04AE1">
      <w:pPr>
        <w:rPr>
          <w:b/>
        </w:rPr>
      </w:pPr>
      <w:r w:rsidRPr="00A04AE1">
        <w:rPr>
          <w:b/>
        </w:rPr>
        <w:t xml:space="preserve">§ 1 </w:t>
      </w:r>
      <w:r w:rsidR="009D7017">
        <w:rPr>
          <w:b/>
        </w:rPr>
        <w:br/>
      </w:r>
      <w:r w:rsidRPr="00A04AE1">
        <w:rPr>
          <w:b/>
        </w:rPr>
        <w:t>Mötets öppnande</w:t>
      </w:r>
      <w:r w:rsidR="005500CF">
        <w:rPr>
          <w:b/>
        </w:rPr>
        <w:t xml:space="preserve"> och föregående anteckningar</w:t>
      </w:r>
    </w:p>
    <w:p w14:paraId="1C4E7754" w14:textId="7A706975" w:rsidR="00A04AE1" w:rsidRDefault="00A04AE1" w:rsidP="00A04AE1">
      <w:r>
        <w:t>Mötet öppnades.</w:t>
      </w:r>
      <w:r w:rsidRPr="00A04AE1">
        <w:t xml:space="preserve"> </w:t>
      </w:r>
      <w:r>
        <w:t xml:space="preserve">Hasse gick igenom förra </w:t>
      </w:r>
      <w:r w:rsidR="00957041">
        <w:t xml:space="preserve">mötets </w:t>
      </w:r>
      <w:r>
        <w:t>anteckningar</w:t>
      </w:r>
      <w:r w:rsidR="005771A5">
        <w:t xml:space="preserve"> och följde upp de åtgärder som beslutades</w:t>
      </w:r>
      <w:r w:rsidR="005500CF">
        <w:t>.</w:t>
      </w:r>
    </w:p>
    <w:p w14:paraId="2D8BA007" w14:textId="77777777" w:rsidR="00FE51C2" w:rsidRDefault="00FE51C2" w:rsidP="00A04AE1"/>
    <w:p w14:paraId="32DF5F62" w14:textId="38D7A509" w:rsidR="00FE51C2" w:rsidRPr="006D0402" w:rsidRDefault="00FE51C2" w:rsidP="00A04AE1">
      <w:pPr>
        <w:rPr>
          <w:b/>
          <w:bCs/>
        </w:rPr>
      </w:pPr>
      <w:r w:rsidRPr="006D0402">
        <w:rPr>
          <w:b/>
          <w:bCs/>
        </w:rPr>
        <w:t>§</w:t>
      </w:r>
      <w:r w:rsidR="006D0402" w:rsidRPr="006D0402">
        <w:rPr>
          <w:b/>
          <w:bCs/>
        </w:rPr>
        <w:t>2</w:t>
      </w:r>
      <w:r w:rsidRPr="006D0402">
        <w:rPr>
          <w:b/>
          <w:bCs/>
        </w:rPr>
        <w:t xml:space="preserve"> Val av justeringsperson</w:t>
      </w:r>
    </w:p>
    <w:p w14:paraId="53235E38" w14:textId="3D883E2C" w:rsidR="00FE51C2" w:rsidRDefault="00FE51C2" w:rsidP="00A04AE1">
      <w:r>
        <w:t>Totte och Lasse justerar anteckningarna.</w:t>
      </w:r>
    </w:p>
    <w:p w14:paraId="0944A1B1" w14:textId="77777777" w:rsidR="00A04AE1" w:rsidRDefault="00A04AE1"/>
    <w:p w14:paraId="28FBC46A" w14:textId="7D8B0538" w:rsidR="00A04AE1" w:rsidRPr="00A04AE1" w:rsidRDefault="00A04AE1">
      <w:pPr>
        <w:rPr>
          <w:b/>
        </w:rPr>
      </w:pPr>
      <w:r w:rsidRPr="00A04AE1">
        <w:rPr>
          <w:b/>
        </w:rPr>
        <w:t xml:space="preserve">§ </w:t>
      </w:r>
      <w:r w:rsidR="006D0402">
        <w:rPr>
          <w:b/>
        </w:rPr>
        <w:t>3</w:t>
      </w:r>
      <w:r w:rsidRPr="00A04AE1">
        <w:rPr>
          <w:b/>
        </w:rPr>
        <w:t xml:space="preserve"> </w:t>
      </w:r>
      <w:r w:rsidR="009D7017">
        <w:rPr>
          <w:b/>
        </w:rPr>
        <w:br/>
      </w:r>
      <w:r w:rsidRPr="00A04AE1">
        <w:rPr>
          <w:b/>
        </w:rPr>
        <w:t>Ekonomi</w:t>
      </w:r>
    </w:p>
    <w:p w14:paraId="5DAAEA6D" w14:textId="77777777" w:rsidR="00571748" w:rsidRDefault="00571748">
      <w:r>
        <w:t>Vi har följande pengar på kontot:</w:t>
      </w:r>
    </w:p>
    <w:p w14:paraId="00F0423A" w14:textId="3AB507D7" w:rsidR="00A04AE1" w:rsidRDefault="001B2B52">
      <w:r>
        <w:t>358 7</w:t>
      </w:r>
      <w:r w:rsidR="0019502B">
        <w:t>4</w:t>
      </w:r>
      <w:r>
        <w:t>4,12 k</w:t>
      </w:r>
      <w:r w:rsidR="00571748">
        <w:t xml:space="preserve">ronor </w:t>
      </w:r>
      <w:r w:rsidR="00A04AE1">
        <w:t xml:space="preserve">på </w:t>
      </w:r>
      <w:r w:rsidR="00465FCA">
        <w:t>affärs</w:t>
      </w:r>
      <w:r w:rsidR="00A04AE1">
        <w:t>kontot</w:t>
      </w:r>
    </w:p>
    <w:p w14:paraId="1C294A65" w14:textId="26B92D06" w:rsidR="00A04AE1" w:rsidRDefault="00C13DF6">
      <w:r>
        <w:t xml:space="preserve">96 448 </w:t>
      </w:r>
      <w:r w:rsidR="00571748">
        <w:t xml:space="preserve">kronor </w:t>
      </w:r>
      <w:r w:rsidR="00A04AE1">
        <w:t>på gräsklipparkontot</w:t>
      </w:r>
    </w:p>
    <w:p w14:paraId="7717B551" w14:textId="4D00B17D" w:rsidR="00A04AE1" w:rsidRDefault="00C13DF6">
      <w:r>
        <w:t xml:space="preserve">134 328 </w:t>
      </w:r>
      <w:r w:rsidR="00571748">
        <w:t xml:space="preserve">kronor </w:t>
      </w:r>
      <w:r w:rsidR="00A04AE1">
        <w:t>på andra fondkontot (avser avloppet)</w:t>
      </w:r>
    </w:p>
    <w:p w14:paraId="656E92CF" w14:textId="77777777" w:rsidR="005500CF" w:rsidRDefault="005500CF"/>
    <w:p w14:paraId="33DAB1F7" w14:textId="6C116A5D" w:rsidR="005500CF" w:rsidRDefault="005500CF">
      <w:r>
        <w:t xml:space="preserve">Det ligger räkningar som inte är betalda på ca </w:t>
      </w:r>
      <w:r w:rsidR="009538D0">
        <w:t>22 923</w:t>
      </w:r>
      <w:r>
        <w:t xml:space="preserve"> kronor.</w:t>
      </w:r>
    </w:p>
    <w:p w14:paraId="3315F452" w14:textId="77777777" w:rsidR="005500CF" w:rsidRDefault="005500CF"/>
    <w:p w14:paraId="0BB6BEB7" w14:textId="5BF1F96F" w:rsidR="005500CF" w:rsidRDefault="005500CF">
      <w:r>
        <w:t xml:space="preserve">Samtliga medlemmar har inte betalat avgiften. Det återstår </w:t>
      </w:r>
      <w:r w:rsidR="001B2B52">
        <w:t>en</w:t>
      </w:r>
      <w:r>
        <w:t xml:space="preserve"> fastighet som inte har betalat.</w:t>
      </w:r>
      <w:r w:rsidR="00560A89">
        <w:t xml:space="preserve"> To</w:t>
      </w:r>
      <w:r w:rsidR="00A97354">
        <w:t>r</w:t>
      </w:r>
      <w:r w:rsidR="00560A89">
        <w:t>kel driver in de</w:t>
      </w:r>
      <w:r w:rsidR="00A36784">
        <w:t>nn</w:t>
      </w:r>
      <w:r w:rsidR="00560A89">
        <w:t>a avgift</w:t>
      </w:r>
      <w:r w:rsidR="00A36784">
        <w:t xml:space="preserve"> </w:t>
      </w:r>
      <w:r w:rsidR="001B2B52">
        <w:t>via Svea inkasso.</w:t>
      </w:r>
    </w:p>
    <w:p w14:paraId="6393EBB5" w14:textId="77777777" w:rsidR="00A04AE1" w:rsidRDefault="00A04AE1"/>
    <w:p w14:paraId="7E304AD9" w14:textId="77777777" w:rsidR="00A04AE1" w:rsidRPr="00A04AE1" w:rsidRDefault="00A04AE1">
      <w:pPr>
        <w:rPr>
          <w:b/>
        </w:rPr>
      </w:pPr>
      <w:r w:rsidRPr="00A04AE1">
        <w:rPr>
          <w:b/>
        </w:rPr>
        <w:t xml:space="preserve">§ 3 </w:t>
      </w:r>
      <w:r w:rsidR="009D7017">
        <w:rPr>
          <w:b/>
        </w:rPr>
        <w:br/>
      </w:r>
      <w:r w:rsidRPr="00A04AE1">
        <w:rPr>
          <w:b/>
        </w:rPr>
        <w:t>Vägar</w:t>
      </w:r>
    </w:p>
    <w:p w14:paraId="2CAAF866" w14:textId="67EC7FE8" w:rsidR="00A04AE1" w:rsidRDefault="00145A32">
      <w:r>
        <w:t xml:space="preserve">Det är iordningställt efter avloppsrenoveringen vid Thulegatan. </w:t>
      </w:r>
    </w:p>
    <w:p w14:paraId="07136C89" w14:textId="77777777" w:rsidR="004A4B15" w:rsidRDefault="004A4B15"/>
    <w:p w14:paraId="36083C05" w14:textId="77777777" w:rsidR="00A04AE1" w:rsidRDefault="00A04AE1">
      <w:pPr>
        <w:rPr>
          <w:b/>
        </w:rPr>
      </w:pPr>
      <w:r w:rsidRPr="00A04AE1">
        <w:rPr>
          <w:b/>
        </w:rPr>
        <w:t>§ 4</w:t>
      </w:r>
      <w:r>
        <w:rPr>
          <w:b/>
        </w:rPr>
        <w:t xml:space="preserve"> </w:t>
      </w:r>
      <w:r w:rsidR="009D7017">
        <w:rPr>
          <w:b/>
        </w:rPr>
        <w:br/>
      </w:r>
      <w:r w:rsidR="007C01A0">
        <w:rPr>
          <w:b/>
        </w:rPr>
        <w:t>Vatten och pumphus</w:t>
      </w:r>
    </w:p>
    <w:p w14:paraId="02E38282" w14:textId="578770E4" w:rsidR="00415F23" w:rsidRDefault="00413026">
      <w:r>
        <w:t>Nu fungerar vattnet efter två läckor som lagats. En läcka utanför Berglund</w:t>
      </w:r>
      <w:r w:rsidR="00EA1A4D">
        <w:t>s</w:t>
      </w:r>
      <w:r>
        <w:t xml:space="preserve"> på </w:t>
      </w:r>
      <w:r w:rsidR="00EA1A4D">
        <w:t>T</w:t>
      </w:r>
      <w:r>
        <w:t xml:space="preserve">rädgårdsgatan samt en läcka utanför Nilssons på Thulegatan. </w:t>
      </w:r>
    </w:p>
    <w:p w14:paraId="165D96C8" w14:textId="77777777" w:rsidR="00EA1A4D" w:rsidRDefault="00EA1A4D"/>
    <w:p w14:paraId="066742F9" w14:textId="3C2FF1D7" w:rsidR="00413026" w:rsidRDefault="00413026">
      <w:r>
        <w:t xml:space="preserve">Avstängaren nedanför Roger är lagad. </w:t>
      </w:r>
    </w:p>
    <w:p w14:paraId="7BA49299" w14:textId="77777777" w:rsidR="006E338B" w:rsidRDefault="006E338B"/>
    <w:p w14:paraId="503E168E" w14:textId="2F57B66A" w:rsidR="006E338B" w:rsidRDefault="006E338B">
      <w:r>
        <w:t xml:space="preserve">Lasse har dragit ut värmekabeln uppe i pumphuset. </w:t>
      </w:r>
      <w:r w:rsidR="005C283C">
        <w:t xml:space="preserve">Den behöver sättas in till </w:t>
      </w:r>
      <w:r w:rsidR="00A97354">
        <w:t>hösten</w:t>
      </w:r>
      <w:r w:rsidR="005C283C">
        <w:t xml:space="preserve">. </w:t>
      </w:r>
    </w:p>
    <w:p w14:paraId="1B30EA28" w14:textId="77777777" w:rsidR="00ED77B6" w:rsidRDefault="00ED77B6"/>
    <w:p w14:paraId="4A90FD1D" w14:textId="77777777" w:rsidR="00A04AE1" w:rsidRDefault="00A04AE1">
      <w:pPr>
        <w:rPr>
          <w:b/>
        </w:rPr>
      </w:pPr>
      <w:r w:rsidRPr="009D7017">
        <w:rPr>
          <w:b/>
        </w:rPr>
        <w:t>§ 5</w:t>
      </w:r>
      <w:r w:rsidR="009D7017">
        <w:rPr>
          <w:b/>
        </w:rPr>
        <w:t xml:space="preserve"> </w:t>
      </w:r>
      <w:r w:rsidR="009D7017">
        <w:rPr>
          <w:b/>
        </w:rPr>
        <w:br/>
        <w:t>Avlopp och infiltration</w:t>
      </w:r>
    </w:p>
    <w:p w14:paraId="1630D473" w14:textId="3DB90C76" w:rsidR="00955C4D" w:rsidRDefault="00955C4D">
      <w:r>
        <w:t xml:space="preserve">Vi ska höja kanterna på vallgraven nere vid </w:t>
      </w:r>
      <w:r w:rsidR="003B5D03">
        <w:t xml:space="preserve">avloppspumpen. Lasse tar kontakt med Uhlin som kan gräva och göra </w:t>
      </w:r>
      <w:proofErr w:type="gramStart"/>
      <w:r w:rsidR="003B5D03">
        <w:t>iordning</w:t>
      </w:r>
      <w:proofErr w:type="gramEnd"/>
      <w:r w:rsidR="003B5D03">
        <w:t xml:space="preserve">.  </w:t>
      </w:r>
    </w:p>
    <w:p w14:paraId="0E83D12C" w14:textId="77777777" w:rsidR="00955C4D" w:rsidRDefault="00955C4D"/>
    <w:p w14:paraId="5DFE026F" w14:textId="176063AB" w:rsidR="00B76A71" w:rsidRDefault="004255F2">
      <w:r>
        <w:t xml:space="preserve">Vi kommer </w:t>
      </w:r>
      <w:r w:rsidR="00AC71DE">
        <w:t xml:space="preserve">även </w:t>
      </w:r>
      <w:r>
        <w:t xml:space="preserve">att anlita Uhlin och Simon angående ett uppdrag att </w:t>
      </w:r>
      <w:r w:rsidR="00B76A71">
        <w:t xml:space="preserve">sätta </w:t>
      </w:r>
      <w:r>
        <w:t xml:space="preserve">två </w:t>
      </w:r>
      <w:r w:rsidR="00B76A71">
        <w:t>spolbrunnar mellan Micke Pettersson och ner</w:t>
      </w:r>
      <w:r w:rsidR="00777383">
        <w:t>e</w:t>
      </w:r>
      <w:r w:rsidR="00B76A71">
        <w:t xml:space="preserve">mot bryggan. </w:t>
      </w:r>
    </w:p>
    <w:p w14:paraId="777E0595" w14:textId="77777777" w:rsidR="00AC71DE" w:rsidRDefault="00AC71DE"/>
    <w:p w14:paraId="7CF77D7C" w14:textId="0E7A6309" w:rsidR="00DF1FC7" w:rsidRDefault="00DF1FC7">
      <w:pPr>
        <w:rPr>
          <w:b/>
        </w:rPr>
      </w:pPr>
      <w:r w:rsidRPr="00DF1FC7">
        <w:rPr>
          <w:b/>
        </w:rPr>
        <w:t>§</w:t>
      </w:r>
      <w:r w:rsidR="00415F23">
        <w:rPr>
          <w:b/>
        </w:rPr>
        <w:t xml:space="preserve"> </w:t>
      </w:r>
      <w:r w:rsidRPr="00DF1FC7">
        <w:rPr>
          <w:b/>
        </w:rPr>
        <w:t>6</w:t>
      </w:r>
      <w:r>
        <w:rPr>
          <w:b/>
        </w:rPr>
        <w:t xml:space="preserve"> </w:t>
      </w:r>
    </w:p>
    <w:p w14:paraId="3D95E97F" w14:textId="115A1CEB" w:rsidR="00DF1FC7" w:rsidRDefault="00DF1FC7">
      <w:pPr>
        <w:rPr>
          <w:b/>
        </w:rPr>
      </w:pPr>
      <w:r>
        <w:rPr>
          <w:b/>
        </w:rPr>
        <w:t>Hamn och badplats</w:t>
      </w:r>
    </w:p>
    <w:p w14:paraId="575253DB" w14:textId="1B4E9149" w:rsidR="000F1B0B" w:rsidRDefault="002E6EFB">
      <w:pPr>
        <w:rPr>
          <w:bCs/>
        </w:rPr>
      </w:pPr>
      <w:r>
        <w:rPr>
          <w:bCs/>
        </w:rPr>
        <w:t xml:space="preserve">Vi har fått ett lass </w:t>
      </w:r>
      <w:r w:rsidR="000F1B0B">
        <w:rPr>
          <w:bCs/>
        </w:rPr>
        <w:t xml:space="preserve">sand som ska </w:t>
      </w:r>
      <w:r w:rsidR="000565F1">
        <w:rPr>
          <w:bCs/>
        </w:rPr>
        <w:t xml:space="preserve">läggas </w:t>
      </w:r>
      <w:r w:rsidR="000F1B0B">
        <w:rPr>
          <w:bCs/>
        </w:rPr>
        <w:t xml:space="preserve">ut på första städdagen vid hamnen. </w:t>
      </w:r>
    </w:p>
    <w:p w14:paraId="77D1183E" w14:textId="77777777" w:rsidR="00325228" w:rsidRDefault="00325228">
      <w:pPr>
        <w:rPr>
          <w:bCs/>
        </w:rPr>
      </w:pPr>
    </w:p>
    <w:p w14:paraId="1880C995" w14:textId="4C00F654" w:rsidR="00325228" w:rsidRDefault="00325228">
      <w:pPr>
        <w:rPr>
          <w:bCs/>
        </w:rPr>
      </w:pPr>
      <w:r>
        <w:rPr>
          <w:bCs/>
        </w:rPr>
        <w:t>Helena köper olja till möbler och bryggor inför städdagen.</w:t>
      </w:r>
    </w:p>
    <w:p w14:paraId="0689D2DA" w14:textId="22451087" w:rsidR="00F97A70" w:rsidRDefault="00F97A70">
      <w:pPr>
        <w:rPr>
          <w:bCs/>
        </w:rPr>
      </w:pPr>
      <w:r>
        <w:rPr>
          <w:bCs/>
        </w:rPr>
        <w:t xml:space="preserve">Helena kollar med </w:t>
      </w:r>
      <w:r w:rsidR="00241479">
        <w:rPr>
          <w:bCs/>
        </w:rPr>
        <w:t>Visse gällande att lägga ut flytbryggan.</w:t>
      </w:r>
      <w:r w:rsidR="004953D7">
        <w:rPr>
          <w:bCs/>
        </w:rPr>
        <w:t xml:space="preserve"> Även fågeln till flytbryggan.</w:t>
      </w:r>
    </w:p>
    <w:p w14:paraId="152476FB" w14:textId="77777777" w:rsidR="00F97A70" w:rsidRDefault="00F97A70">
      <w:pPr>
        <w:rPr>
          <w:bCs/>
        </w:rPr>
      </w:pPr>
    </w:p>
    <w:p w14:paraId="7B97485E" w14:textId="7D0379A4" w:rsidR="00325228" w:rsidRPr="0054136F" w:rsidRDefault="009B314F">
      <w:pPr>
        <w:rPr>
          <w:bCs/>
        </w:rPr>
      </w:pPr>
      <w:r>
        <w:rPr>
          <w:bCs/>
        </w:rPr>
        <w:t xml:space="preserve">Det kommer inte att fungera att flisa vår majbrasa, då det är för mycket jord i brasan. Lasse har </w:t>
      </w:r>
      <w:proofErr w:type="gramStart"/>
      <w:r>
        <w:rPr>
          <w:bCs/>
        </w:rPr>
        <w:t>istället</w:t>
      </w:r>
      <w:proofErr w:type="gramEnd"/>
      <w:r>
        <w:rPr>
          <w:bCs/>
        </w:rPr>
        <w:t xml:space="preserve"> tagit i kontakt med Uhlin att lägga över det i </w:t>
      </w:r>
      <w:r w:rsidR="00264321">
        <w:rPr>
          <w:bCs/>
        </w:rPr>
        <w:t>en containerlastbil</w:t>
      </w:r>
      <w:r>
        <w:rPr>
          <w:bCs/>
        </w:rPr>
        <w:t xml:space="preserve"> och köra bort det till </w:t>
      </w:r>
      <w:proofErr w:type="spellStart"/>
      <w:r>
        <w:rPr>
          <w:bCs/>
        </w:rPr>
        <w:t>Korstaverket</w:t>
      </w:r>
      <w:proofErr w:type="spellEnd"/>
      <w:r>
        <w:rPr>
          <w:bCs/>
        </w:rPr>
        <w:t>.</w:t>
      </w:r>
    </w:p>
    <w:p w14:paraId="4E02527A" w14:textId="77777777" w:rsidR="00415F23" w:rsidRDefault="00415F23">
      <w:pPr>
        <w:rPr>
          <w:b/>
        </w:rPr>
      </w:pPr>
    </w:p>
    <w:p w14:paraId="03A43825" w14:textId="08360DCA" w:rsidR="00DF1FC7" w:rsidRDefault="00DF1FC7">
      <w:pPr>
        <w:rPr>
          <w:b/>
        </w:rPr>
      </w:pPr>
      <w:r>
        <w:rPr>
          <w:b/>
        </w:rPr>
        <w:t>§</w:t>
      </w:r>
      <w:r w:rsidR="00415F23">
        <w:rPr>
          <w:b/>
        </w:rPr>
        <w:t xml:space="preserve"> </w:t>
      </w:r>
      <w:r>
        <w:rPr>
          <w:b/>
        </w:rPr>
        <w:t>7</w:t>
      </w:r>
    </w:p>
    <w:p w14:paraId="4E0A9FE8" w14:textId="77777777" w:rsidR="00DF1FC7" w:rsidRDefault="00DF1FC7" w:rsidP="00DF1FC7">
      <w:pPr>
        <w:rPr>
          <w:b/>
        </w:rPr>
      </w:pPr>
      <w:r>
        <w:rPr>
          <w:b/>
        </w:rPr>
        <w:t>Grönområden</w:t>
      </w:r>
    </w:p>
    <w:p w14:paraId="0FF705D6" w14:textId="6EEDBB89" w:rsidR="00A04AE1" w:rsidRDefault="007F2FEA">
      <w:r>
        <w:t xml:space="preserve">Vi gick igenom Anders förslag som han skickat ut inför mötet. </w:t>
      </w:r>
    </w:p>
    <w:p w14:paraId="557A867B" w14:textId="0DC08AE9" w:rsidR="00324E91" w:rsidRDefault="00324E91">
      <w:r>
        <w:t xml:space="preserve">Vad gäller </w:t>
      </w:r>
      <w:proofErr w:type="spellStart"/>
      <w:r>
        <w:t>invasiva</w:t>
      </w:r>
      <w:proofErr w:type="spellEnd"/>
      <w:r>
        <w:t xml:space="preserve"> växter, det behöver läggas ner i säckar och tran</w:t>
      </w:r>
      <w:r w:rsidR="0028206C">
        <w:t>s</w:t>
      </w:r>
      <w:r>
        <w:t xml:space="preserve">porteras till avfallsanläggning. </w:t>
      </w:r>
      <w:r w:rsidR="005D1A16">
        <w:t xml:space="preserve">Vi kommer att gå igenom kortfattat på årsmötet. </w:t>
      </w:r>
      <w:r w:rsidR="00A01BAE">
        <w:t xml:space="preserve">Vi kan även mejla ut information vad varje grupp man ska förväntas göra. </w:t>
      </w:r>
      <w:r w:rsidR="007D4B61">
        <w:t>Vi måste uppdatera på hemsidan gällande</w:t>
      </w:r>
      <w:r w:rsidR="002326AA">
        <w:t xml:space="preserve"> vilka som är områdesansvariga. </w:t>
      </w:r>
    </w:p>
    <w:p w14:paraId="110FB837" w14:textId="52351266" w:rsidR="00EE2DDF" w:rsidRDefault="00EE2DDF" w:rsidP="00CB14CD">
      <w:r>
        <w:t>Helena lägger ut på hemsidan när det är uppdaterat</w:t>
      </w:r>
      <w:r w:rsidR="00FD7C96">
        <w:t xml:space="preserve">, som en nyhet. </w:t>
      </w:r>
      <w:r w:rsidR="00CB14CD">
        <w:t>Anders mejlar förslaget till områdesansvariga för respektive område. Anders, Sara, Karin K och Marcus är ansvariga för områdena.</w:t>
      </w:r>
    </w:p>
    <w:p w14:paraId="27276D1D" w14:textId="77777777" w:rsidR="00AC5215" w:rsidRDefault="00AC5215"/>
    <w:p w14:paraId="29ACD9A0" w14:textId="45DAB450" w:rsidR="00AC5215" w:rsidRDefault="00AC5215">
      <w:r>
        <w:t>Helena kollar om det är möjligt att göra kartan till A4.</w:t>
      </w:r>
    </w:p>
    <w:p w14:paraId="67C727D8" w14:textId="77777777" w:rsidR="00FF7F27" w:rsidRDefault="00FF7F27"/>
    <w:p w14:paraId="4E3DB104" w14:textId="4CE6268D" w:rsidR="00FF7F27" w:rsidRDefault="00FF7F27">
      <w:r>
        <w:t xml:space="preserve">Totte har kollat upp gällande blomsterängen. Det är för blött och det är dyrt med frön. Vi löser det genom att vi klipper en gång och så lämnar vi resten av gräset och låter det bli en naturlig äng. </w:t>
      </w:r>
    </w:p>
    <w:p w14:paraId="1330479E" w14:textId="77777777" w:rsidR="00D23E07" w:rsidRDefault="00D23E07"/>
    <w:p w14:paraId="0D53D267" w14:textId="0D006C57" w:rsidR="00D23E07" w:rsidRDefault="00D23E07">
      <w:r>
        <w:t xml:space="preserve">Lasse och Totte tar på sig att tvätta och göra </w:t>
      </w:r>
      <w:proofErr w:type="gramStart"/>
      <w:r>
        <w:t>iordning</w:t>
      </w:r>
      <w:proofErr w:type="gramEnd"/>
      <w:r>
        <w:t xml:space="preserve"> maskinerna som vi använder på våra gemensamma grönområde</w:t>
      </w:r>
      <w:r w:rsidR="00A838A3">
        <w:t>n</w:t>
      </w:r>
      <w:r>
        <w:t>.</w:t>
      </w:r>
      <w:r w:rsidR="002A17B6">
        <w:t xml:space="preserve"> Nu finns bränslen i låsta skåp</w:t>
      </w:r>
      <w:r w:rsidR="00B06B46">
        <w:t xml:space="preserve"> för att undvika svinn.</w:t>
      </w:r>
      <w:r>
        <w:t xml:space="preserve"> </w:t>
      </w:r>
    </w:p>
    <w:p w14:paraId="790E2ED9" w14:textId="77777777" w:rsidR="00D662D3" w:rsidRDefault="00D662D3"/>
    <w:p w14:paraId="140B8765" w14:textId="784BB62B" w:rsidR="00D662D3" w:rsidRDefault="00D662D3">
      <w:r>
        <w:t xml:space="preserve">Lasse har satt ett kodlås på boden utanför Kenneth. Det ska vara en ny kod. </w:t>
      </w:r>
      <w:r w:rsidR="00CB14CD">
        <w:t xml:space="preserve">En tavla är uppsatt och där ska man skriva sitt namn när man lånar en </w:t>
      </w:r>
      <w:proofErr w:type="spellStart"/>
      <w:r w:rsidR="00CB14CD">
        <w:t>röjsåg</w:t>
      </w:r>
      <w:proofErr w:type="spellEnd"/>
      <w:r w:rsidR="00CB14CD">
        <w:t xml:space="preserve">, namn och datum. </w:t>
      </w:r>
    </w:p>
    <w:p w14:paraId="708D4428" w14:textId="77777777" w:rsidR="00FC6ADB" w:rsidRDefault="00FC6ADB"/>
    <w:p w14:paraId="2494B981" w14:textId="35524AE5" w:rsidR="00FC6ADB" w:rsidRDefault="00FC6ADB">
      <w:r>
        <w:t xml:space="preserve">Var och en får hålla med eget bränsle till </w:t>
      </w:r>
      <w:r w:rsidR="009D503E">
        <w:t xml:space="preserve">de </w:t>
      </w:r>
      <w:proofErr w:type="spellStart"/>
      <w:r>
        <w:t>röjsågar</w:t>
      </w:r>
      <w:proofErr w:type="spellEnd"/>
      <w:r w:rsidR="009D503E">
        <w:t xml:space="preserve"> som man lånar</w:t>
      </w:r>
      <w:r w:rsidR="00F4375F">
        <w:t xml:space="preserve"> för att röja på sin egen tomt</w:t>
      </w:r>
      <w:r>
        <w:t xml:space="preserve">. </w:t>
      </w:r>
      <w:r w:rsidR="009D503E">
        <w:t>På städdagen håller föreningen med bensin</w:t>
      </w:r>
      <w:r w:rsidR="00F4375F">
        <w:t xml:space="preserve"> till det som hanteras då samt arbete på allmänningen</w:t>
      </w:r>
      <w:r w:rsidR="009D503E">
        <w:t>.</w:t>
      </w:r>
      <w:r w:rsidR="00F4375F">
        <w:t xml:space="preserve"> </w:t>
      </w:r>
      <w:r w:rsidR="00335885">
        <w:t xml:space="preserve">Anders och Torkel </w:t>
      </w:r>
      <w:r w:rsidR="00482478">
        <w:t>kommer att tillgång till bränsle</w:t>
      </w:r>
      <w:r w:rsidR="00335885">
        <w:t xml:space="preserve"> för att lämna ut till de personer som vill </w:t>
      </w:r>
      <w:r w:rsidR="003D084E">
        <w:t>röja</w:t>
      </w:r>
      <w:r w:rsidR="00335885">
        <w:t xml:space="preserve"> på allmänningen</w:t>
      </w:r>
      <w:r w:rsidR="003D084E">
        <w:t xml:space="preserve"> annan tid utanför städdagarna</w:t>
      </w:r>
      <w:r w:rsidR="00335885">
        <w:t xml:space="preserve">. </w:t>
      </w:r>
    </w:p>
    <w:p w14:paraId="338BA037" w14:textId="77777777" w:rsidR="007F2FEA" w:rsidRDefault="007F2FEA"/>
    <w:p w14:paraId="5E4476EF" w14:textId="77777777" w:rsidR="00325228" w:rsidRDefault="00325228" w:rsidP="00325228">
      <w:r>
        <w:t>Städdagen:</w:t>
      </w:r>
    </w:p>
    <w:p w14:paraId="213E818F" w14:textId="71DEA6B3" w:rsidR="00B35208" w:rsidRDefault="00B35208" w:rsidP="00325228">
      <w:pPr>
        <w:pStyle w:val="Liststycke"/>
        <w:numPr>
          <w:ilvl w:val="0"/>
          <w:numId w:val="12"/>
        </w:numPr>
      </w:pPr>
      <w:r>
        <w:t xml:space="preserve">Vi ska lägga över bryggan över </w:t>
      </w:r>
      <w:proofErr w:type="spellStart"/>
      <w:r>
        <w:t>stålpinnen</w:t>
      </w:r>
      <w:proofErr w:type="spellEnd"/>
      <w:r>
        <w:t xml:space="preserve"> nere vid hamnen</w:t>
      </w:r>
    </w:p>
    <w:p w14:paraId="7D46F8A0" w14:textId="6408E1B2" w:rsidR="0058364B" w:rsidRDefault="007F5889" w:rsidP="00325228">
      <w:pPr>
        <w:pStyle w:val="Liststycke"/>
        <w:numPr>
          <w:ilvl w:val="0"/>
          <w:numId w:val="12"/>
        </w:numPr>
      </w:pPr>
      <w:r>
        <w:t>Ta bort jättebalsamin</w:t>
      </w:r>
    </w:p>
    <w:p w14:paraId="7356D47F" w14:textId="3630AD3F" w:rsidR="00325228" w:rsidRDefault="00325228" w:rsidP="00325228">
      <w:pPr>
        <w:pStyle w:val="Liststycke"/>
        <w:numPr>
          <w:ilvl w:val="0"/>
          <w:numId w:val="12"/>
        </w:numPr>
      </w:pPr>
      <w:proofErr w:type="spellStart"/>
      <w:r>
        <w:t>Potthål</w:t>
      </w:r>
      <w:proofErr w:type="spellEnd"/>
      <w:r>
        <w:t xml:space="preserve"> ska läggas i</w:t>
      </w:r>
      <w:r w:rsidR="009E21E3">
        <w:t xml:space="preserve"> och farthindren ska läggas på</w:t>
      </w:r>
    </w:p>
    <w:p w14:paraId="00FCB85B" w14:textId="1FC04626" w:rsidR="00325228" w:rsidRDefault="00325228" w:rsidP="00325228">
      <w:pPr>
        <w:pStyle w:val="Liststycke"/>
        <w:numPr>
          <w:ilvl w:val="0"/>
          <w:numId w:val="12"/>
        </w:numPr>
      </w:pPr>
      <w:r>
        <w:t>Sista slyn ska dras bort vid infiltrationen</w:t>
      </w:r>
    </w:p>
    <w:p w14:paraId="75D87C40" w14:textId="611D091B" w:rsidR="00ED1760" w:rsidRDefault="00325228" w:rsidP="00ED1760">
      <w:pPr>
        <w:pStyle w:val="Liststycke"/>
        <w:numPr>
          <w:ilvl w:val="0"/>
          <w:numId w:val="12"/>
        </w:numPr>
      </w:pPr>
      <w:r>
        <w:t>Olja bryggor</w:t>
      </w:r>
    </w:p>
    <w:p w14:paraId="418A102E" w14:textId="339EAB0A" w:rsidR="00ED1760" w:rsidRDefault="00ED1760" w:rsidP="00ED1760">
      <w:pPr>
        <w:pStyle w:val="Liststycke"/>
        <w:numPr>
          <w:ilvl w:val="0"/>
          <w:numId w:val="12"/>
        </w:numPr>
      </w:pPr>
      <w:r>
        <w:t>Lägga ut sand i hamnen</w:t>
      </w:r>
    </w:p>
    <w:p w14:paraId="312919CA" w14:textId="3B6D72A2" w:rsidR="00EA77A1" w:rsidRDefault="00EA77A1" w:rsidP="00ED1760">
      <w:pPr>
        <w:pStyle w:val="Liststycke"/>
        <w:numPr>
          <w:ilvl w:val="0"/>
          <w:numId w:val="12"/>
        </w:numPr>
      </w:pPr>
      <w:r>
        <w:t xml:space="preserve">Vi ska laga bromsfällorna. </w:t>
      </w:r>
    </w:p>
    <w:p w14:paraId="5D4F9F15" w14:textId="4D19EF9F" w:rsidR="00004938" w:rsidRDefault="00004938" w:rsidP="00ED1760">
      <w:pPr>
        <w:pStyle w:val="Liststycke"/>
        <w:numPr>
          <w:ilvl w:val="0"/>
          <w:numId w:val="12"/>
        </w:numPr>
      </w:pPr>
      <w:r>
        <w:t xml:space="preserve">Vattenavstämningen vid </w:t>
      </w:r>
      <w:proofErr w:type="spellStart"/>
      <w:r>
        <w:t>brantavägen</w:t>
      </w:r>
      <w:proofErr w:type="spellEnd"/>
      <w:r>
        <w:t xml:space="preserve"> är påkörd och ska åtgärdas</w:t>
      </w:r>
    </w:p>
    <w:p w14:paraId="686D4BB1" w14:textId="0D772240" w:rsidR="00004938" w:rsidRDefault="00004938" w:rsidP="00ED1760">
      <w:pPr>
        <w:pStyle w:val="Liststycke"/>
        <w:numPr>
          <w:ilvl w:val="0"/>
          <w:numId w:val="12"/>
        </w:numPr>
      </w:pPr>
      <w:r>
        <w:t xml:space="preserve">Järnskrot </w:t>
      </w:r>
      <w:r w:rsidR="004F66D8">
        <w:t xml:space="preserve">(traktor behövs) </w:t>
      </w:r>
      <w:r>
        <w:t>och det gamla vita tältet ska slängas</w:t>
      </w:r>
      <w:r w:rsidR="004F66D8">
        <w:t xml:space="preserve"> samt tältpinnar</w:t>
      </w:r>
    </w:p>
    <w:p w14:paraId="03035314" w14:textId="0D8CAB45" w:rsidR="009E21E3" w:rsidRDefault="009E21E3" w:rsidP="00ED1760">
      <w:pPr>
        <w:pStyle w:val="Liststycke"/>
        <w:numPr>
          <w:ilvl w:val="0"/>
          <w:numId w:val="12"/>
        </w:numPr>
      </w:pPr>
      <w:r>
        <w:t xml:space="preserve">Ta bort trädet som togs ner vid </w:t>
      </w:r>
      <w:proofErr w:type="spellStart"/>
      <w:r>
        <w:t>brantavägen</w:t>
      </w:r>
      <w:proofErr w:type="spellEnd"/>
      <w:r w:rsidR="005F1337">
        <w:t xml:space="preserve"> (körs ner till brasan)</w:t>
      </w:r>
    </w:p>
    <w:p w14:paraId="23AD80F0" w14:textId="77777777" w:rsidR="00ED1760" w:rsidRDefault="00ED1760" w:rsidP="00ED1760"/>
    <w:p w14:paraId="6FDDB88D" w14:textId="01F767BA" w:rsidR="001B3841" w:rsidRDefault="005F1337" w:rsidP="005F1337">
      <w:r>
        <w:t xml:space="preserve">Vi avvaktar byggande av </w:t>
      </w:r>
      <w:r w:rsidR="001B3841">
        <w:t>kompostområde där medlemmarna kan slänga blomjord och trädgårdsavfall nedanför brasorna nere vid hamnen. Anders tar på sig ansvaret för att byggnationen.</w:t>
      </w:r>
    </w:p>
    <w:p w14:paraId="41F1AF45" w14:textId="77777777" w:rsidR="001B3841" w:rsidRDefault="001B3841" w:rsidP="00ED1760"/>
    <w:p w14:paraId="4F0006EB" w14:textId="2E77B89A" w:rsidR="00ED1760" w:rsidRPr="00ED1760" w:rsidRDefault="00ED1760" w:rsidP="00ED1760">
      <w:r>
        <w:t>Städdagen är den 7 juni kl. 9.00-12.00. Årsmöte kl. 15.00.</w:t>
      </w:r>
    </w:p>
    <w:p w14:paraId="2ABB9813" w14:textId="77777777" w:rsidR="00325228" w:rsidRDefault="00325228" w:rsidP="00325228"/>
    <w:p w14:paraId="74F898B2" w14:textId="67A0AF03" w:rsidR="00094743" w:rsidRDefault="00094743" w:rsidP="00325228">
      <w:r>
        <w:lastRenderedPageBreak/>
        <w:t xml:space="preserve">Helena uppdaterar föreningsinformationen som vi kan mejla ut till nya medlemmar. </w:t>
      </w:r>
      <w:r w:rsidR="00BF0AD9">
        <w:t>Den ligger nu även publikt på hemsidan.</w:t>
      </w:r>
    </w:p>
    <w:p w14:paraId="3D73D5E7" w14:textId="77777777" w:rsidR="00094743" w:rsidRDefault="00094743" w:rsidP="00325228"/>
    <w:p w14:paraId="37ACABFC" w14:textId="2D459C47" w:rsidR="00094743" w:rsidRPr="000C1C66" w:rsidRDefault="00094743" w:rsidP="00325228">
      <w:r>
        <w:t xml:space="preserve">Vi lägger upp en punkt på årsmötet och berätta vad som ingår i de olika områdena. </w:t>
      </w:r>
    </w:p>
    <w:p w14:paraId="12A79D57" w14:textId="77777777" w:rsidR="00101799" w:rsidRDefault="00834359">
      <w:pPr>
        <w:rPr>
          <w:b/>
        </w:rPr>
      </w:pPr>
      <w:r>
        <w:rPr>
          <w:b/>
        </w:rPr>
        <w:br/>
      </w:r>
      <w:r w:rsidR="00A04AE1" w:rsidRPr="009D7017">
        <w:rPr>
          <w:b/>
        </w:rPr>
        <w:t xml:space="preserve">§ </w:t>
      </w:r>
      <w:r w:rsidR="00762F45">
        <w:rPr>
          <w:b/>
        </w:rPr>
        <w:t>8</w:t>
      </w:r>
      <w:r w:rsidR="00101799">
        <w:rPr>
          <w:b/>
        </w:rPr>
        <w:t xml:space="preserve"> Övriga frågor</w:t>
      </w:r>
    </w:p>
    <w:p w14:paraId="2F9CCE48" w14:textId="38498584" w:rsidR="000F1B0B" w:rsidRDefault="00B94F77" w:rsidP="00DF1FC7">
      <w:r>
        <w:t xml:space="preserve">Lasse kommer att återkoppla </w:t>
      </w:r>
      <w:r w:rsidR="00662B64">
        <w:t xml:space="preserve">vårt fattade beslut kring </w:t>
      </w:r>
      <w:r>
        <w:t xml:space="preserve">frågan gällande avloppsförfrågan från </w:t>
      </w:r>
      <w:proofErr w:type="spellStart"/>
      <w:r>
        <w:t>torpetägaren</w:t>
      </w:r>
      <w:proofErr w:type="spellEnd"/>
      <w:r>
        <w:t>.</w:t>
      </w:r>
    </w:p>
    <w:p w14:paraId="4CCCB7CE" w14:textId="77777777" w:rsidR="00CB14CD" w:rsidRDefault="00CB14CD" w:rsidP="00DF1FC7"/>
    <w:p w14:paraId="7A31DAD1" w14:textId="77777777" w:rsidR="00E21D24" w:rsidRDefault="00E21D24" w:rsidP="00DF1FC7">
      <w:r>
        <w:t>Torkel har gjort ett budgetförslag med utgångspunkt ifrån fjolårets budget. Styrelsen fattade beslut att lägga fram detta förslag vid årsmötet i juni.</w:t>
      </w:r>
    </w:p>
    <w:p w14:paraId="73ACF4E3" w14:textId="77777777" w:rsidR="00E21D24" w:rsidRDefault="00E21D24" w:rsidP="00DF1FC7"/>
    <w:p w14:paraId="0E690270" w14:textId="68118836" w:rsidR="00E21D24" w:rsidRDefault="00E77146" w:rsidP="00DF1FC7">
      <w:r>
        <w:t>Vi jobbade med verksamhetsberättelsen och Helena och Hasse sammanställer den.</w:t>
      </w:r>
    </w:p>
    <w:p w14:paraId="3038064F" w14:textId="77777777" w:rsidR="00E77146" w:rsidRDefault="00E77146" w:rsidP="00DF1FC7"/>
    <w:p w14:paraId="4FE362F5" w14:textId="5F978D9B" w:rsidR="00E77146" w:rsidRDefault="00E77146" w:rsidP="00DF1FC7">
      <w:r>
        <w:t xml:space="preserve">Hasse och Helena lägger ut kallelse, budget och verksamhetsberättelsen. </w:t>
      </w:r>
    </w:p>
    <w:p w14:paraId="754AD514" w14:textId="77777777" w:rsidR="00B42476" w:rsidRDefault="00B42476" w:rsidP="00DF1FC7"/>
    <w:p w14:paraId="12B0A2FF" w14:textId="7B906F44" w:rsidR="00B42476" w:rsidRDefault="00B42476" w:rsidP="00DF1FC7">
      <w:r>
        <w:t>Veteranpoolen har varit i kontakt med Torkel gällande att de erbju</w:t>
      </w:r>
      <w:r w:rsidR="00A83950">
        <w:t>dande för slyröjning, snöröjning och gräsklippning.</w:t>
      </w:r>
      <w:r w:rsidR="00DE53E7">
        <w:t xml:space="preserve"> </w:t>
      </w:r>
      <w:r w:rsidR="00473A16">
        <w:t>Vi kan ställa frågan på årsmötet om något intresse finns</w:t>
      </w:r>
      <w:r w:rsidR="00AD7E27">
        <w:t xml:space="preserve">, </w:t>
      </w:r>
      <w:r w:rsidR="00AD7E27">
        <w:br/>
        <w:t xml:space="preserve">Eva </w:t>
      </w:r>
      <w:proofErr w:type="spellStart"/>
      <w:r w:rsidR="00AD7E27">
        <w:t>Brentel</w:t>
      </w:r>
      <w:proofErr w:type="spellEnd"/>
      <w:r w:rsidR="00AD7E27">
        <w:t xml:space="preserve"> 070-834 32 44.</w:t>
      </w:r>
    </w:p>
    <w:p w14:paraId="0BD15617" w14:textId="77777777" w:rsidR="007E7B6C" w:rsidRDefault="007E7B6C" w:rsidP="007E7B6C">
      <w:pPr>
        <w:rPr>
          <w:bCs/>
        </w:rPr>
      </w:pPr>
    </w:p>
    <w:p w14:paraId="2CCB1AD2" w14:textId="77777777" w:rsidR="0040264C" w:rsidRDefault="0040264C" w:rsidP="007E7B6C">
      <w:pPr>
        <w:rPr>
          <w:bCs/>
        </w:rPr>
      </w:pPr>
    </w:p>
    <w:p w14:paraId="125CF386" w14:textId="7C0654E2" w:rsidR="0040264C" w:rsidRPr="00A947C7" w:rsidRDefault="0040264C" w:rsidP="007E7B6C">
      <w:pPr>
        <w:rPr>
          <w:bCs/>
        </w:rPr>
      </w:pPr>
      <w:r>
        <w:rPr>
          <w:bCs/>
        </w:rPr>
        <w:t xml:space="preserve">Inför årsmötet har det inte inkommit några motioner. </w:t>
      </w:r>
    </w:p>
    <w:p w14:paraId="516CA8F2" w14:textId="45FD3F65" w:rsidR="00094743" w:rsidRPr="00DF1FC7" w:rsidRDefault="00094743" w:rsidP="00DF1FC7"/>
    <w:p w14:paraId="58EC8574" w14:textId="77777777" w:rsidR="00A04AE1" w:rsidRDefault="00A04AE1"/>
    <w:p w14:paraId="04C88830" w14:textId="77777777" w:rsidR="00A04AE1" w:rsidRDefault="00A04AE1">
      <w:r>
        <w:t>Mötet avslutades</w:t>
      </w:r>
    </w:p>
    <w:p w14:paraId="1C1D5323" w14:textId="77777777" w:rsidR="00A04AE1" w:rsidRDefault="00A04AE1"/>
    <w:p w14:paraId="132BB2E0" w14:textId="77777777" w:rsidR="00834359" w:rsidRDefault="00834359"/>
    <w:p w14:paraId="0E79F7EC" w14:textId="77777777" w:rsidR="00834359" w:rsidRDefault="00834359">
      <w:r>
        <w:t>Justeras</w:t>
      </w:r>
    </w:p>
    <w:p w14:paraId="7828C337" w14:textId="77777777" w:rsidR="00834359" w:rsidRDefault="00834359"/>
    <w:p w14:paraId="4ED614CF" w14:textId="77777777" w:rsidR="00834359" w:rsidRDefault="00834359"/>
    <w:p w14:paraId="05E91E8C" w14:textId="72778DDD" w:rsidR="00834359" w:rsidRPr="00F802EA" w:rsidRDefault="00834359">
      <w:r>
        <w:t>Lasse Strömbäck</w:t>
      </w:r>
      <w:r>
        <w:tab/>
      </w:r>
      <w:r>
        <w:tab/>
      </w:r>
      <w:r>
        <w:tab/>
      </w:r>
      <w:r w:rsidR="006B6019">
        <w:t>Totte Nilsen</w:t>
      </w:r>
    </w:p>
    <w:sectPr w:rsidR="00834359" w:rsidRPr="00F802EA" w:rsidSect="00A432BF">
      <w:pgSz w:w="11906" w:h="16838" w:code="9"/>
      <w:pgMar w:top="1021" w:right="1134" w:bottom="1134" w:left="1588" w:header="510"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EA41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7625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8A69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2260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0C1A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0C3F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02FE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6E3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C82B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001B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D47702"/>
    <w:multiLevelType w:val="hybridMultilevel"/>
    <w:tmpl w:val="CECE48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3FC5B83"/>
    <w:multiLevelType w:val="hybridMultilevel"/>
    <w:tmpl w:val="F15AB5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36658742">
    <w:abstractNumId w:val="8"/>
  </w:num>
  <w:num w:numId="2" w16cid:durableId="871529563">
    <w:abstractNumId w:val="3"/>
  </w:num>
  <w:num w:numId="3" w16cid:durableId="820200149">
    <w:abstractNumId w:val="2"/>
  </w:num>
  <w:num w:numId="4" w16cid:durableId="1952473736">
    <w:abstractNumId w:val="1"/>
  </w:num>
  <w:num w:numId="5" w16cid:durableId="1100644225">
    <w:abstractNumId w:val="0"/>
  </w:num>
  <w:num w:numId="6" w16cid:durableId="1545603857">
    <w:abstractNumId w:val="9"/>
  </w:num>
  <w:num w:numId="7" w16cid:durableId="1964070814">
    <w:abstractNumId w:val="7"/>
  </w:num>
  <w:num w:numId="8" w16cid:durableId="941645627">
    <w:abstractNumId w:val="6"/>
  </w:num>
  <w:num w:numId="9" w16cid:durableId="1645544433">
    <w:abstractNumId w:val="5"/>
  </w:num>
  <w:num w:numId="10" w16cid:durableId="1153915885">
    <w:abstractNumId w:val="4"/>
  </w:num>
  <w:num w:numId="11" w16cid:durableId="275673574">
    <w:abstractNumId w:val="10"/>
  </w:num>
  <w:num w:numId="12" w16cid:durableId="415612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05D"/>
    <w:rsid w:val="00004938"/>
    <w:rsid w:val="00005DB7"/>
    <w:rsid w:val="000565F1"/>
    <w:rsid w:val="00075622"/>
    <w:rsid w:val="000815A8"/>
    <w:rsid w:val="00087083"/>
    <w:rsid w:val="00094743"/>
    <w:rsid w:val="000A2239"/>
    <w:rsid w:val="000C1C66"/>
    <w:rsid w:val="000C245D"/>
    <w:rsid w:val="000E4FDD"/>
    <w:rsid w:val="000F1B0B"/>
    <w:rsid w:val="00101799"/>
    <w:rsid w:val="001204D5"/>
    <w:rsid w:val="00145A32"/>
    <w:rsid w:val="00152BD0"/>
    <w:rsid w:val="0019502B"/>
    <w:rsid w:val="001A0736"/>
    <w:rsid w:val="001A3795"/>
    <w:rsid w:val="001B073E"/>
    <w:rsid w:val="001B2B52"/>
    <w:rsid w:val="001B3841"/>
    <w:rsid w:val="001B3B09"/>
    <w:rsid w:val="001C7B60"/>
    <w:rsid w:val="00205E1D"/>
    <w:rsid w:val="00227628"/>
    <w:rsid w:val="002326AA"/>
    <w:rsid w:val="00233765"/>
    <w:rsid w:val="002408DE"/>
    <w:rsid w:val="00241479"/>
    <w:rsid w:val="00244421"/>
    <w:rsid w:val="00252B6F"/>
    <w:rsid w:val="0025539C"/>
    <w:rsid w:val="00264321"/>
    <w:rsid w:val="00265D11"/>
    <w:rsid w:val="0028206C"/>
    <w:rsid w:val="00283C55"/>
    <w:rsid w:val="002867F1"/>
    <w:rsid w:val="00291161"/>
    <w:rsid w:val="002A17B6"/>
    <w:rsid w:val="002B568A"/>
    <w:rsid w:val="002E6EFB"/>
    <w:rsid w:val="00303872"/>
    <w:rsid w:val="00324E91"/>
    <w:rsid w:val="00325228"/>
    <w:rsid w:val="00335885"/>
    <w:rsid w:val="00356D28"/>
    <w:rsid w:val="003577A2"/>
    <w:rsid w:val="00362DD1"/>
    <w:rsid w:val="003B5D03"/>
    <w:rsid w:val="003B7478"/>
    <w:rsid w:val="003D084E"/>
    <w:rsid w:val="003E31FD"/>
    <w:rsid w:val="0040264C"/>
    <w:rsid w:val="00413026"/>
    <w:rsid w:val="00415F23"/>
    <w:rsid w:val="00425299"/>
    <w:rsid w:val="004255F2"/>
    <w:rsid w:val="00440BDD"/>
    <w:rsid w:val="00453A5B"/>
    <w:rsid w:val="004548CF"/>
    <w:rsid w:val="00455FDC"/>
    <w:rsid w:val="00461A59"/>
    <w:rsid w:val="00465FCA"/>
    <w:rsid w:val="00473A16"/>
    <w:rsid w:val="00482478"/>
    <w:rsid w:val="004953D7"/>
    <w:rsid w:val="004A4B15"/>
    <w:rsid w:val="004B5B35"/>
    <w:rsid w:val="004B70F3"/>
    <w:rsid w:val="004C6479"/>
    <w:rsid w:val="004F66D8"/>
    <w:rsid w:val="00505DEF"/>
    <w:rsid w:val="00535366"/>
    <w:rsid w:val="00535609"/>
    <w:rsid w:val="005400F5"/>
    <w:rsid w:val="0054136F"/>
    <w:rsid w:val="005500CF"/>
    <w:rsid w:val="00560A89"/>
    <w:rsid w:val="00571616"/>
    <w:rsid w:val="00571748"/>
    <w:rsid w:val="005771A5"/>
    <w:rsid w:val="0058364B"/>
    <w:rsid w:val="00594BD2"/>
    <w:rsid w:val="005B3F32"/>
    <w:rsid w:val="005B45A5"/>
    <w:rsid w:val="005C283C"/>
    <w:rsid w:val="005D1A16"/>
    <w:rsid w:val="005F1337"/>
    <w:rsid w:val="005F4A37"/>
    <w:rsid w:val="00627145"/>
    <w:rsid w:val="00662B64"/>
    <w:rsid w:val="00671C05"/>
    <w:rsid w:val="00673296"/>
    <w:rsid w:val="00674828"/>
    <w:rsid w:val="006B6019"/>
    <w:rsid w:val="006D0402"/>
    <w:rsid w:val="006D4BB0"/>
    <w:rsid w:val="006E0323"/>
    <w:rsid w:val="006E338B"/>
    <w:rsid w:val="006F6509"/>
    <w:rsid w:val="0070133F"/>
    <w:rsid w:val="0075239C"/>
    <w:rsid w:val="00762F45"/>
    <w:rsid w:val="00777383"/>
    <w:rsid w:val="007C01A0"/>
    <w:rsid w:val="007D118C"/>
    <w:rsid w:val="007D3060"/>
    <w:rsid w:val="007D4B61"/>
    <w:rsid w:val="007E7B6C"/>
    <w:rsid w:val="007F2FEA"/>
    <w:rsid w:val="007F5889"/>
    <w:rsid w:val="00826750"/>
    <w:rsid w:val="00831FD0"/>
    <w:rsid w:val="00834359"/>
    <w:rsid w:val="00876496"/>
    <w:rsid w:val="008825C5"/>
    <w:rsid w:val="008F01C3"/>
    <w:rsid w:val="00915300"/>
    <w:rsid w:val="00944168"/>
    <w:rsid w:val="009538D0"/>
    <w:rsid w:val="00955C4D"/>
    <w:rsid w:val="00957041"/>
    <w:rsid w:val="00990C84"/>
    <w:rsid w:val="009A63B9"/>
    <w:rsid w:val="009B314F"/>
    <w:rsid w:val="009D3E4A"/>
    <w:rsid w:val="009D503E"/>
    <w:rsid w:val="009D7017"/>
    <w:rsid w:val="009E192A"/>
    <w:rsid w:val="009E21E3"/>
    <w:rsid w:val="00A01BAE"/>
    <w:rsid w:val="00A04AE1"/>
    <w:rsid w:val="00A2202A"/>
    <w:rsid w:val="00A2244E"/>
    <w:rsid w:val="00A2523F"/>
    <w:rsid w:val="00A36784"/>
    <w:rsid w:val="00A432BF"/>
    <w:rsid w:val="00A43F4B"/>
    <w:rsid w:val="00A508BD"/>
    <w:rsid w:val="00A62F5E"/>
    <w:rsid w:val="00A838A3"/>
    <w:rsid w:val="00A83950"/>
    <w:rsid w:val="00A947C7"/>
    <w:rsid w:val="00A97354"/>
    <w:rsid w:val="00AA1E68"/>
    <w:rsid w:val="00AB5307"/>
    <w:rsid w:val="00AB704E"/>
    <w:rsid w:val="00AC5215"/>
    <w:rsid w:val="00AC71DE"/>
    <w:rsid w:val="00AD7E27"/>
    <w:rsid w:val="00AE0C79"/>
    <w:rsid w:val="00AE6CC1"/>
    <w:rsid w:val="00B053AC"/>
    <w:rsid w:val="00B06B46"/>
    <w:rsid w:val="00B130C9"/>
    <w:rsid w:val="00B35208"/>
    <w:rsid w:val="00B42476"/>
    <w:rsid w:val="00B43A58"/>
    <w:rsid w:val="00B73504"/>
    <w:rsid w:val="00B76A71"/>
    <w:rsid w:val="00B94F77"/>
    <w:rsid w:val="00BA7461"/>
    <w:rsid w:val="00BA79D8"/>
    <w:rsid w:val="00BD00B4"/>
    <w:rsid w:val="00BF0AD9"/>
    <w:rsid w:val="00C10D14"/>
    <w:rsid w:val="00C13DF6"/>
    <w:rsid w:val="00C21636"/>
    <w:rsid w:val="00C456EA"/>
    <w:rsid w:val="00C71FA0"/>
    <w:rsid w:val="00C77777"/>
    <w:rsid w:val="00C92B4E"/>
    <w:rsid w:val="00CB14CD"/>
    <w:rsid w:val="00CB54F7"/>
    <w:rsid w:val="00CC04CD"/>
    <w:rsid w:val="00D23E07"/>
    <w:rsid w:val="00D30968"/>
    <w:rsid w:val="00D34C93"/>
    <w:rsid w:val="00D377E1"/>
    <w:rsid w:val="00D4105D"/>
    <w:rsid w:val="00D53079"/>
    <w:rsid w:val="00D63C18"/>
    <w:rsid w:val="00D662D3"/>
    <w:rsid w:val="00DB4FB7"/>
    <w:rsid w:val="00DE53E7"/>
    <w:rsid w:val="00DF1FC7"/>
    <w:rsid w:val="00DF3E1C"/>
    <w:rsid w:val="00E21D24"/>
    <w:rsid w:val="00E77146"/>
    <w:rsid w:val="00E90E5E"/>
    <w:rsid w:val="00EA1A4D"/>
    <w:rsid w:val="00EA77A1"/>
    <w:rsid w:val="00EB207F"/>
    <w:rsid w:val="00ED1760"/>
    <w:rsid w:val="00ED77B6"/>
    <w:rsid w:val="00EE2DDF"/>
    <w:rsid w:val="00EF14F1"/>
    <w:rsid w:val="00F159C8"/>
    <w:rsid w:val="00F26A39"/>
    <w:rsid w:val="00F40D31"/>
    <w:rsid w:val="00F4375F"/>
    <w:rsid w:val="00F54C7F"/>
    <w:rsid w:val="00F63F2D"/>
    <w:rsid w:val="00F65AC5"/>
    <w:rsid w:val="00F802EA"/>
    <w:rsid w:val="00F97A70"/>
    <w:rsid w:val="00FC6ADB"/>
    <w:rsid w:val="00FC7E63"/>
    <w:rsid w:val="00FD7C96"/>
    <w:rsid w:val="00FE51C2"/>
    <w:rsid w:val="00FF7F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5EEA2"/>
  <w15:chartTrackingRefBased/>
  <w15:docId w15:val="{C6D08AB3-ED75-4466-8B95-D28876EC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239"/>
    <w:rPr>
      <w:rFonts w:ascii="Garamond" w:hAnsi="Garamond"/>
      <w:sz w:val="24"/>
      <w:szCs w:val="24"/>
    </w:rPr>
  </w:style>
  <w:style w:type="paragraph" w:styleId="Rubrik1">
    <w:name w:val="heading 1"/>
    <w:basedOn w:val="Normal"/>
    <w:next w:val="Normal"/>
    <w:qFormat/>
    <w:rsid w:val="000A2239"/>
    <w:pPr>
      <w:keepNext/>
      <w:spacing w:before="240" w:after="60"/>
      <w:outlineLvl w:val="0"/>
    </w:pPr>
    <w:rPr>
      <w:rFonts w:ascii="Trebuchet MS" w:hAnsi="Trebuchet MS"/>
      <w:kern w:val="28"/>
      <w:sz w:val="28"/>
      <w:szCs w:val="28"/>
    </w:rPr>
  </w:style>
  <w:style w:type="paragraph" w:styleId="Rubrik2">
    <w:name w:val="heading 2"/>
    <w:basedOn w:val="Normal"/>
    <w:next w:val="Normal"/>
    <w:qFormat/>
    <w:rsid w:val="000A2239"/>
    <w:pPr>
      <w:keepNext/>
      <w:spacing w:before="240" w:after="60"/>
      <w:outlineLvl w:val="1"/>
    </w:pPr>
    <w:rPr>
      <w:rFonts w:ascii="Trebuchet MS" w:hAnsi="Trebuchet MS" w:cs="Arial"/>
      <w:bCs/>
      <w:iCs/>
      <w:sz w:val="22"/>
      <w:szCs w:val="22"/>
    </w:rPr>
  </w:style>
  <w:style w:type="paragraph" w:styleId="Rubrik3">
    <w:name w:val="heading 3"/>
    <w:basedOn w:val="Normal"/>
    <w:next w:val="Normal"/>
    <w:qFormat/>
    <w:rsid w:val="000A2239"/>
    <w:pPr>
      <w:keepNext/>
      <w:spacing w:before="240" w:after="60"/>
      <w:outlineLvl w:val="2"/>
    </w:pPr>
    <w:rPr>
      <w:rFonts w:cs="Arial"/>
      <w:b/>
      <w:bCs/>
    </w:rPr>
  </w:style>
  <w:style w:type="paragraph" w:styleId="Rubrik4">
    <w:name w:val="heading 4"/>
    <w:basedOn w:val="Normal"/>
    <w:next w:val="Normal"/>
    <w:qFormat/>
    <w:rsid w:val="000A2239"/>
    <w:pPr>
      <w:keepNext/>
      <w:spacing w:before="240" w:after="60"/>
      <w:outlineLvl w:val="3"/>
    </w:pPr>
    <w:rPr>
      <w:rFonts w:ascii="Trebuchet MS" w:hAnsi="Trebuchet MS"/>
      <w:bCs/>
      <w:sz w:val="20"/>
    </w:rPr>
  </w:style>
  <w:style w:type="paragraph" w:styleId="Rubrik5">
    <w:name w:val="heading 5"/>
    <w:basedOn w:val="Normal"/>
    <w:next w:val="Normal"/>
    <w:rsid w:val="000A2239"/>
    <w:pPr>
      <w:spacing w:before="240" w:after="60"/>
      <w:outlineLvl w:val="4"/>
    </w:pPr>
    <w:rPr>
      <w:bCs/>
      <w:iCs/>
    </w:rPr>
  </w:style>
  <w:style w:type="paragraph" w:styleId="Rubrik6">
    <w:name w:val="heading 6"/>
    <w:basedOn w:val="Normal"/>
    <w:next w:val="Normal"/>
    <w:rsid w:val="000A2239"/>
    <w:pPr>
      <w:spacing w:before="240" w:after="60"/>
      <w:outlineLvl w:val="5"/>
    </w:pPr>
    <w:rPr>
      <w:bCs/>
    </w:rPr>
  </w:style>
  <w:style w:type="paragraph" w:styleId="Rubrik7">
    <w:name w:val="heading 7"/>
    <w:basedOn w:val="Normal"/>
    <w:next w:val="Normal"/>
    <w:rsid w:val="000A2239"/>
    <w:pPr>
      <w:spacing w:before="240" w:after="60"/>
      <w:outlineLvl w:val="6"/>
    </w:pPr>
  </w:style>
  <w:style w:type="paragraph" w:styleId="Rubrik8">
    <w:name w:val="heading 8"/>
    <w:basedOn w:val="Normal"/>
    <w:next w:val="Normal"/>
    <w:rsid w:val="000A2239"/>
    <w:pPr>
      <w:spacing w:before="240" w:after="60"/>
      <w:outlineLvl w:val="7"/>
    </w:pPr>
    <w:rPr>
      <w:iCs/>
    </w:rPr>
  </w:style>
  <w:style w:type="paragraph" w:styleId="Rubrik9">
    <w:name w:val="heading 9"/>
    <w:basedOn w:val="Normal"/>
    <w:next w:val="Normal"/>
    <w:rsid w:val="000A2239"/>
    <w:pPr>
      <w:spacing w:before="240" w:after="60"/>
      <w:outlineLvl w:val="8"/>
    </w:pPr>
    <w:rPr>
      <w:rFonts w:cs="Ari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1">
    <w:name w:val="toc 1"/>
    <w:basedOn w:val="Normal"/>
    <w:next w:val="Normal"/>
    <w:semiHidden/>
    <w:rsid w:val="00233765"/>
    <w:pPr>
      <w:tabs>
        <w:tab w:val="left" w:pos="680"/>
        <w:tab w:val="right" w:leader="dot" w:pos="8494"/>
      </w:tabs>
      <w:spacing w:before="240" w:after="100"/>
      <w:ind w:left="680" w:hanging="680"/>
    </w:pPr>
  </w:style>
  <w:style w:type="paragraph" w:styleId="Innehll2">
    <w:name w:val="toc 2"/>
    <w:basedOn w:val="Normal"/>
    <w:next w:val="Normal"/>
    <w:semiHidden/>
    <w:rsid w:val="00233765"/>
    <w:pPr>
      <w:tabs>
        <w:tab w:val="right" w:pos="8494"/>
      </w:tabs>
      <w:ind w:left="1531" w:hanging="851"/>
    </w:pPr>
  </w:style>
  <w:style w:type="paragraph" w:styleId="Sidfot">
    <w:name w:val="footer"/>
    <w:basedOn w:val="Normal"/>
    <w:rsid w:val="000A2239"/>
    <w:pPr>
      <w:tabs>
        <w:tab w:val="center" w:pos="4536"/>
        <w:tab w:val="right" w:pos="9072"/>
      </w:tabs>
    </w:pPr>
    <w:rPr>
      <w:sz w:val="16"/>
      <w:szCs w:val="16"/>
    </w:rPr>
  </w:style>
  <w:style w:type="paragraph" w:styleId="Sidhuvud">
    <w:name w:val="header"/>
    <w:basedOn w:val="Normal"/>
    <w:rsid w:val="004B5B35"/>
    <w:pPr>
      <w:tabs>
        <w:tab w:val="center" w:pos="4536"/>
        <w:tab w:val="right" w:pos="9072"/>
      </w:tabs>
    </w:pPr>
  </w:style>
  <w:style w:type="paragraph" w:styleId="Innehll3">
    <w:name w:val="toc 3"/>
    <w:basedOn w:val="Normal"/>
    <w:next w:val="Normal"/>
    <w:semiHidden/>
    <w:rsid w:val="00233765"/>
    <w:pPr>
      <w:tabs>
        <w:tab w:val="right" w:pos="8494"/>
      </w:tabs>
      <w:ind w:left="1531" w:hanging="851"/>
    </w:pPr>
  </w:style>
  <w:style w:type="character" w:styleId="Sidnummer">
    <w:name w:val="page number"/>
    <w:basedOn w:val="Standardstycketeckensnitt"/>
    <w:rsid w:val="000A2239"/>
  </w:style>
  <w:style w:type="paragraph" w:customStyle="1" w:styleId="Tillggsupplysning">
    <w:name w:val="Tilläggsupplysning"/>
    <w:basedOn w:val="Normal"/>
    <w:next w:val="Normal"/>
    <w:rsid w:val="000A2239"/>
    <w:rPr>
      <w:sz w:val="20"/>
    </w:rPr>
  </w:style>
  <w:style w:type="paragraph" w:styleId="Innehll4">
    <w:name w:val="toc 4"/>
    <w:basedOn w:val="Normal"/>
    <w:next w:val="Normal"/>
    <w:semiHidden/>
    <w:rsid w:val="00233765"/>
    <w:pPr>
      <w:tabs>
        <w:tab w:val="right" w:pos="8494"/>
      </w:tabs>
      <w:ind w:left="1531" w:hanging="851"/>
    </w:pPr>
  </w:style>
  <w:style w:type="paragraph" w:styleId="Rubrik">
    <w:name w:val="Title"/>
    <w:basedOn w:val="Normal"/>
    <w:next w:val="Normal"/>
    <w:link w:val="RubrikChar"/>
    <w:rsid w:val="009D3E4A"/>
    <w:pPr>
      <w:pBdr>
        <w:bottom w:val="single" w:sz="8" w:space="4" w:color="6A963B" w:themeColor="accent1"/>
      </w:pBdr>
      <w:spacing w:after="300"/>
      <w:contextualSpacing/>
    </w:pPr>
    <w:rPr>
      <w:rFonts w:ascii="Trebuchet MS" w:eastAsiaTheme="majorEastAsia" w:hAnsi="Trebuchet MS" w:cstheme="majorBidi"/>
      <w:color w:val="000000" w:themeColor="text1"/>
      <w:spacing w:val="5"/>
      <w:kern w:val="28"/>
      <w:sz w:val="52"/>
      <w:szCs w:val="52"/>
    </w:rPr>
  </w:style>
  <w:style w:type="character" w:customStyle="1" w:styleId="RubrikChar">
    <w:name w:val="Rubrik Char"/>
    <w:basedOn w:val="Standardstycketeckensnitt"/>
    <w:link w:val="Rubrik"/>
    <w:rsid w:val="009D3E4A"/>
    <w:rPr>
      <w:rFonts w:ascii="Trebuchet MS" w:eastAsiaTheme="majorEastAsia" w:hAnsi="Trebuchet MS" w:cstheme="majorBidi"/>
      <w:color w:val="000000" w:themeColor="text1"/>
      <w:spacing w:val="5"/>
      <w:kern w:val="28"/>
      <w:sz w:val="52"/>
      <w:szCs w:val="52"/>
    </w:rPr>
  </w:style>
  <w:style w:type="paragraph" w:styleId="Underrubrik">
    <w:name w:val="Subtitle"/>
    <w:basedOn w:val="Normal"/>
    <w:next w:val="Normal"/>
    <w:link w:val="UnderrubrikChar"/>
    <w:rsid w:val="009D3E4A"/>
    <w:pPr>
      <w:numPr>
        <w:ilvl w:val="1"/>
      </w:numPr>
    </w:pPr>
    <w:rPr>
      <w:rFonts w:asciiTheme="majorHAnsi" w:eastAsiaTheme="majorEastAsia" w:hAnsiTheme="majorHAnsi" w:cstheme="majorBidi"/>
      <w:i/>
      <w:iCs/>
      <w:color w:val="6A963B" w:themeColor="accent1"/>
      <w:spacing w:val="15"/>
    </w:rPr>
  </w:style>
  <w:style w:type="character" w:customStyle="1" w:styleId="UnderrubrikChar">
    <w:name w:val="Underrubrik Char"/>
    <w:basedOn w:val="Standardstycketeckensnitt"/>
    <w:link w:val="Underrubrik"/>
    <w:rsid w:val="009D3E4A"/>
    <w:rPr>
      <w:rFonts w:asciiTheme="majorHAnsi" w:eastAsiaTheme="majorEastAsia" w:hAnsiTheme="majorHAnsi" w:cstheme="majorBidi"/>
      <w:i/>
      <w:iCs/>
      <w:color w:val="6A963B" w:themeColor="accent1"/>
      <w:spacing w:val="15"/>
      <w:sz w:val="24"/>
      <w:szCs w:val="24"/>
    </w:rPr>
  </w:style>
  <w:style w:type="paragraph" w:styleId="Ingetavstnd">
    <w:name w:val="No Spacing"/>
    <w:uiPriority w:val="1"/>
    <w:rsid w:val="009D3E4A"/>
    <w:rPr>
      <w:rFonts w:ascii="Garamond" w:hAnsi="Garamond"/>
      <w:sz w:val="24"/>
      <w:szCs w:val="24"/>
    </w:rPr>
  </w:style>
  <w:style w:type="character" w:styleId="Diskretbetoning">
    <w:name w:val="Subtle Emphasis"/>
    <w:basedOn w:val="Standardstycketeckensnitt"/>
    <w:uiPriority w:val="19"/>
    <w:rsid w:val="009D3E4A"/>
    <w:rPr>
      <w:i/>
      <w:iCs/>
      <w:color w:val="808080" w:themeColor="text1" w:themeTint="7F"/>
    </w:rPr>
  </w:style>
  <w:style w:type="character" w:styleId="Starkbetoning">
    <w:name w:val="Intense Emphasis"/>
    <w:basedOn w:val="Standardstycketeckensnitt"/>
    <w:uiPriority w:val="21"/>
    <w:rsid w:val="009D3E4A"/>
    <w:rPr>
      <w:b/>
      <w:bCs/>
      <w:i/>
      <w:iCs/>
      <w:color w:val="6A963B" w:themeColor="accent1"/>
    </w:rPr>
  </w:style>
  <w:style w:type="paragraph" w:styleId="Citat">
    <w:name w:val="Quote"/>
    <w:basedOn w:val="Normal"/>
    <w:next w:val="Normal"/>
    <w:link w:val="CitatChar"/>
    <w:uiPriority w:val="29"/>
    <w:qFormat/>
    <w:rsid w:val="009D3E4A"/>
    <w:rPr>
      <w:i/>
      <w:iCs/>
      <w:color w:val="000000" w:themeColor="text1"/>
    </w:rPr>
  </w:style>
  <w:style w:type="character" w:customStyle="1" w:styleId="CitatChar">
    <w:name w:val="Citat Char"/>
    <w:basedOn w:val="Standardstycketeckensnitt"/>
    <w:link w:val="Citat"/>
    <w:uiPriority w:val="29"/>
    <w:rsid w:val="009D3E4A"/>
    <w:rPr>
      <w:rFonts w:ascii="Garamond" w:hAnsi="Garamond"/>
      <w:i/>
      <w:iCs/>
      <w:color w:val="000000" w:themeColor="text1"/>
      <w:sz w:val="24"/>
      <w:szCs w:val="24"/>
    </w:rPr>
  </w:style>
  <w:style w:type="paragraph" w:styleId="Starktcitat">
    <w:name w:val="Intense Quote"/>
    <w:basedOn w:val="Normal"/>
    <w:next w:val="Normal"/>
    <w:link w:val="StarktcitatChar"/>
    <w:uiPriority w:val="30"/>
    <w:rsid w:val="009D3E4A"/>
    <w:pPr>
      <w:pBdr>
        <w:bottom w:val="single" w:sz="4" w:space="4" w:color="6A963B" w:themeColor="accent1"/>
      </w:pBdr>
      <w:spacing w:before="200" w:after="280"/>
      <w:ind w:left="936" w:right="936"/>
    </w:pPr>
    <w:rPr>
      <w:b/>
      <w:bCs/>
      <w:i/>
      <w:iCs/>
      <w:color w:val="6A963B" w:themeColor="accent1"/>
    </w:rPr>
  </w:style>
  <w:style w:type="character" w:customStyle="1" w:styleId="StarktcitatChar">
    <w:name w:val="Starkt citat Char"/>
    <w:basedOn w:val="Standardstycketeckensnitt"/>
    <w:link w:val="Starktcitat"/>
    <w:uiPriority w:val="30"/>
    <w:rsid w:val="009D3E4A"/>
    <w:rPr>
      <w:rFonts w:ascii="Garamond" w:hAnsi="Garamond"/>
      <w:b/>
      <w:bCs/>
      <w:i/>
      <w:iCs/>
      <w:color w:val="6A963B" w:themeColor="accent1"/>
      <w:sz w:val="24"/>
      <w:szCs w:val="24"/>
    </w:rPr>
  </w:style>
  <w:style w:type="character" w:styleId="Diskretreferens">
    <w:name w:val="Subtle Reference"/>
    <w:basedOn w:val="Standardstycketeckensnitt"/>
    <w:uiPriority w:val="31"/>
    <w:rsid w:val="009D3E4A"/>
    <w:rPr>
      <w:smallCaps/>
      <w:color w:val="C60C30" w:themeColor="accent2"/>
      <w:u w:val="single"/>
    </w:rPr>
  </w:style>
  <w:style w:type="character" w:styleId="Starkreferens">
    <w:name w:val="Intense Reference"/>
    <w:basedOn w:val="Standardstycketeckensnitt"/>
    <w:uiPriority w:val="32"/>
    <w:rsid w:val="009D3E4A"/>
    <w:rPr>
      <w:b/>
      <w:bCs/>
      <w:smallCaps/>
      <w:color w:val="C60C30" w:themeColor="accent2"/>
      <w:spacing w:val="5"/>
      <w:u w:val="single"/>
    </w:rPr>
  </w:style>
  <w:style w:type="character" w:styleId="Bokenstitel">
    <w:name w:val="Book Title"/>
    <w:basedOn w:val="Standardstycketeckensnitt"/>
    <w:uiPriority w:val="33"/>
    <w:rsid w:val="009D3E4A"/>
    <w:rPr>
      <w:b/>
      <w:bCs/>
      <w:smallCaps/>
      <w:spacing w:val="5"/>
    </w:rPr>
  </w:style>
  <w:style w:type="paragraph" w:styleId="Liststycke">
    <w:name w:val="List Paragraph"/>
    <w:basedOn w:val="Normal"/>
    <w:uiPriority w:val="34"/>
    <w:rsid w:val="009D3E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Bolagsverket">
  <a:themeElements>
    <a:clrScheme name="Bolagsverket">
      <a:dk1>
        <a:sysClr val="windowText" lastClr="000000"/>
      </a:dk1>
      <a:lt1>
        <a:sysClr val="window" lastClr="FFFFFF"/>
      </a:lt1>
      <a:dk2>
        <a:srgbClr val="F0F0F0"/>
      </a:dk2>
      <a:lt2>
        <a:srgbClr val="FFFFFF"/>
      </a:lt2>
      <a:accent1>
        <a:srgbClr val="6A963B"/>
      </a:accent1>
      <a:accent2>
        <a:srgbClr val="C60C30"/>
      </a:accent2>
      <a:accent3>
        <a:srgbClr val="EAAB00"/>
      </a:accent3>
      <a:accent4>
        <a:srgbClr val="C5C7C8"/>
      </a:accent4>
      <a:accent5>
        <a:srgbClr val="425D25"/>
      </a:accent5>
      <a:accent6>
        <a:srgbClr val="0073CF"/>
      </a:accent6>
      <a:hlink>
        <a:srgbClr val="0000FF"/>
      </a:hlink>
      <a:folHlink>
        <a:srgbClr val="800080"/>
      </a:folHlink>
    </a:clrScheme>
    <a:fontScheme name="BolagsverketTemaTeckensnitt">
      <a:majorFont>
        <a:latin typeface="Trebuchet MS"/>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0EF9A-82ED-4930-A311-329D043CC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811</Words>
  <Characters>4299</Characters>
  <Application>Microsoft Office Word</Application>
  <DocSecurity>0</DocSecurity>
  <Lines>35</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Bolagsverket</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Karlsson Helena</dc:creator>
  <cp:keywords/>
  <dc:description/>
  <cp:lastModifiedBy>Rickard Karlsson</cp:lastModifiedBy>
  <cp:revision>6</cp:revision>
  <dcterms:created xsi:type="dcterms:W3CDTF">2025-06-01T15:29:00Z</dcterms:created>
  <dcterms:modified xsi:type="dcterms:W3CDTF">2025-06-17T18:58:00Z</dcterms:modified>
</cp:coreProperties>
</file>